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4E" w:rsidRDefault="00D8504E" w:rsidP="00D8504E">
      <w:pPr>
        <w:widowControl w:val="0"/>
        <w:autoSpaceDE w:val="0"/>
        <w:autoSpaceDN w:val="0"/>
        <w:jc w:val="right"/>
        <w:rPr>
          <w:sz w:val="28"/>
          <w:szCs w:val="20"/>
        </w:rPr>
      </w:pPr>
      <w:r>
        <w:rPr>
          <w:sz w:val="28"/>
          <w:szCs w:val="20"/>
        </w:rPr>
        <w:t>Форма</w:t>
      </w:r>
    </w:p>
    <w:p w:rsidR="00D8504E" w:rsidRDefault="00D8504E" w:rsidP="00D8504E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D8504E" w:rsidRPr="00776EDB" w:rsidRDefault="00D8504E" w:rsidP="00D8504E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776EDB">
        <w:rPr>
          <w:sz w:val="28"/>
          <w:szCs w:val="20"/>
        </w:rPr>
        <w:t>ЗАМЕЧАНИЯ И ПРЕДЛОЖЕНИЯ</w:t>
      </w:r>
    </w:p>
    <w:p w:rsidR="00D8504E" w:rsidRPr="00776EDB" w:rsidRDefault="00D8504E" w:rsidP="00D8504E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776EDB">
        <w:rPr>
          <w:sz w:val="28"/>
          <w:szCs w:val="20"/>
        </w:rPr>
        <w:t>в связи с проведением публичных консультаций по проекту</w:t>
      </w:r>
    </w:p>
    <w:p w:rsidR="00D8504E" w:rsidRPr="00776EDB" w:rsidRDefault="00D8504E" w:rsidP="00D8504E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776EDB">
        <w:rPr>
          <w:sz w:val="28"/>
          <w:szCs w:val="20"/>
        </w:rPr>
        <w:t>нормативного правового акта главы города Ставрополя,</w:t>
      </w:r>
    </w:p>
    <w:p w:rsidR="00D8504E" w:rsidRPr="00776EDB" w:rsidRDefault="00D8504E" w:rsidP="00D8504E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776EDB">
        <w:rPr>
          <w:sz w:val="28"/>
          <w:szCs w:val="20"/>
        </w:rPr>
        <w:t>администрации города Ставрополя</w:t>
      </w:r>
    </w:p>
    <w:p w:rsidR="00D8504E" w:rsidRPr="00776EDB" w:rsidRDefault="00D8504E" w:rsidP="00D8504E">
      <w:pPr>
        <w:widowControl w:val="0"/>
        <w:autoSpaceDE w:val="0"/>
        <w:autoSpaceDN w:val="0"/>
        <w:jc w:val="both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 xml:space="preserve">1. </w:t>
            </w:r>
            <w:proofErr w:type="gramStart"/>
            <w:r w:rsidRPr="00776EDB">
              <w:rPr>
                <w:sz w:val="28"/>
                <w:szCs w:val="20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главы города Ставрополя, администрации города Ставрополя, разработанному отраслевым (функциональным) органом администрации города Ставрополя - разработчиком проекта нормативного правового акта главы города Ставрополя, администрации города Ставрополя (далее соответственно </w:t>
            </w:r>
            <w:r>
              <w:rPr>
                <w:sz w:val="28"/>
                <w:szCs w:val="20"/>
              </w:rPr>
              <w:t>–</w:t>
            </w:r>
            <w:r w:rsidRPr="00776EDB">
              <w:rPr>
                <w:sz w:val="28"/>
                <w:szCs w:val="20"/>
              </w:rPr>
              <w:t xml:space="preserve"> замечания и предложения, разработчик проекта правового акта, проект правового акта)</w:t>
            </w:r>
            <w:proofErr w:type="gramEnd"/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2. Наименование проекта правового акта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3. Срок, установленный разработчиком проекта правового акта для направления замечаний и предложений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911414">
            <w:pPr>
              <w:widowControl w:val="0"/>
              <w:autoSpaceDE w:val="0"/>
              <w:autoSpaceDN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 1</w:t>
            </w:r>
            <w:r w:rsidR="004A6B07">
              <w:rPr>
                <w:sz w:val="28"/>
                <w:szCs w:val="20"/>
              </w:rPr>
              <w:t>1</w:t>
            </w:r>
            <w:r>
              <w:rPr>
                <w:sz w:val="28"/>
                <w:szCs w:val="20"/>
              </w:rPr>
              <w:t xml:space="preserve"> сентября по 2</w:t>
            </w:r>
            <w:r w:rsidR="00911414">
              <w:rPr>
                <w:sz w:val="28"/>
                <w:szCs w:val="20"/>
              </w:rPr>
              <w:t>5</w:t>
            </w:r>
            <w:r>
              <w:rPr>
                <w:sz w:val="28"/>
                <w:szCs w:val="20"/>
              </w:rPr>
              <w:t xml:space="preserve"> сентября 2018 года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Существуют ли иные варианты достижения целей правового регулирования?</w:t>
            </w:r>
          </w:p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 xml:space="preserve">Если да, приведите те, которые были бы менее </w:t>
            </w:r>
            <w:proofErr w:type="spellStart"/>
            <w:r w:rsidRPr="00776EDB">
              <w:rPr>
                <w:sz w:val="28"/>
                <w:szCs w:val="20"/>
              </w:rPr>
              <w:t>затратны</w:t>
            </w:r>
            <w:proofErr w:type="spellEnd"/>
            <w:r w:rsidRPr="00776EDB">
              <w:rPr>
                <w:sz w:val="28"/>
                <w:szCs w:val="20"/>
              </w:rPr>
              <w:t xml:space="preserve"> и (или) более эффективны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 xml:space="preserve">7. Если какие-либо положения проекта правового акта негативно отразятся на субъектах предпринимательской и инвестиционной деятельности, </w:t>
            </w:r>
            <w:r w:rsidRPr="00776EDB">
              <w:rPr>
                <w:sz w:val="28"/>
                <w:szCs w:val="20"/>
              </w:rPr>
              <w:lastRenderedPageBreak/>
              <w:t>укажите такие положения и оцените это влияние количественно (в денежных средствах или часах, потраченных на выполнение требований)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правового регулирования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9. Считаете нормы проекта правового акта ясными и однозначными для понимания?</w:t>
            </w:r>
          </w:p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10. Какой переходный период необходим для вступления в силу проекта правового акта?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11. Какие исключения по введению предлагаемого правового регулирования целесообразно применить в отношении отдельных групп лиц?</w:t>
            </w:r>
          </w:p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Приведите соответствующее обоснование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jc w:val="both"/>
              <w:rPr>
                <w:sz w:val="28"/>
                <w:szCs w:val="20"/>
              </w:rPr>
            </w:pPr>
            <w:r w:rsidRPr="00776EDB">
              <w:rPr>
                <w:sz w:val="28"/>
                <w:szCs w:val="20"/>
              </w:rPr>
              <w:t>12. Иные замечания и предложения по проекту правового акта</w:t>
            </w:r>
          </w:p>
        </w:tc>
      </w:tr>
      <w:tr w:rsidR="00D8504E" w:rsidRPr="00776EDB" w:rsidTr="00D8504E">
        <w:tc>
          <w:tcPr>
            <w:tcW w:w="9418" w:type="dxa"/>
          </w:tcPr>
          <w:p w:rsidR="00D8504E" w:rsidRPr="00776EDB" w:rsidRDefault="00D8504E" w:rsidP="00D8504E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</w:tr>
    </w:tbl>
    <w:p w:rsidR="00D8504E" w:rsidRDefault="00D8504E" w:rsidP="00D8504E"/>
    <w:p w:rsidR="00D8504E" w:rsidRDefault="00D8504E" w:rsidP="00D8504E"/>
    <w:p w:rsidR="00D8504E" w:rsidRDefault="00D8504E" w:rsidP="00D8504E"/>
    <w:p w:rsidR="00D8504E" w:rsidRPr="00776EDB" w:rsidRDefault="00D8504E" w:rsidP="00D8504E">
      <w:bookmarkStart w:id="0" w:name="_GoBack"/>
      <w:bookmarkEnd w:id="0"/>
    </w:p>
    <w:p w:rsidR="000C785F" w:rsidRPr="00D8504E" w:rsidRDefault="000C785F" w:rsidP="00D8504E"/>
    <w:sectPr w:rsidR="000C785F" w:rsidRPr="00D8504E" w:rsidSect="00D8504E">
      <w:headerReference w:type="default" r:id="rId8"/>
      <w:footerReference w:type="default" r:id="rId9"/>
      <w:pgSz w:w="11906" w:h="16838"/>
      <w:pgMar w:top="1418" w:right="567" w:bottom="39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46" w:rsidRDefault="00D52646">
      <w:r>
        <w:separator/>
      </w:r>
    </w:p>
  </w:endnote>
  <w:endnote w:type="continuationSeparator" w:id="0">
    <w:p w:rsidR="00D52646" w:rsidRDefault="00D5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FE" w:rsidRDefault="00943FF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46" w:rsidRDefault="00D52646">
      <w:r>
        <w:separator/>
      </w:r>
    </w:p>
  </w:footnote>
  <w:footnote w:type="continuationSeparator" w:id="0">
    <w:p w:rsidR="00D52646" w:rsidRDefault="00D52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3B" w:rsidRPr="0078753B" w:rsidRDefault="0078753B">
    <w:pPr>
      <w:pStyle w:val="af1"/>
      <w:jc w:val="center"/>
      <w:rPr>
        <w:sz w:val="28"/>
        <w:szCs w:val="28"/>
      </w:rPr>
    </w:pPr>
    <w:r w:rsidRPr="0078753B">
      <w:rPr>
        <w:sz w:val="28"/>
        <w:szCs w:val="28"/>
      </w:rPr>
      <w:fldChar w:fldCharType="begin"/>
    </w:r>
    <w:r w:rsidRPr="0078753B">
      <w:rPr>
        <w:sz w:val="28"/>
        <w:szCs w:val="28"/>
      </w:rPr>
      <w:instrText xml:space="preserve"> PAGE   \* MERGEFORMAT </w:instrText>
    </w:r>
    <w:r w:rsidRPr="0078753B">
      <w:rPr>
        <w:sz w:val="28"/>
        <w:szCs w:val="28"/>
      </w:rPr>
      <w:fldChar w:fldCharType="separate"/>
    </w:r>
    <w:r w:rsidR="00352D3F">
      <w:rPr>
        <w:noProof/>
        <w:sz w:val="28"/>
        <w:szCs w:val="28"/>
      </w:rPr>
      <w:t>2</w:t>
    </w:r>
    <w:r w:rsidRPr="0078753B">
      <w:rPr>
        <w:sz w:val="28"/>
        <w:szCs w:val="28"/>
      </w:rPr>
      <w:fldChar w:fldCharType="end"/>
    </w:r>
  </w:p>
  <w:p w:rsidR="0078753B" w:rsidRDefault="0078753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59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36B3"/>
    <w:rsid w:val="00034874"/>
    <w:rsid w:val="000348B7"/>
    <w:rsid w:val="00035455"/>
    <w:rsid w:val="000360D4"/>
    <w:rsid w:val="000372A6"/>
    <w:rsid w:val="00042177"/>
    <w:rsid w:val="00044084"/>
    <w:rsid w:val="00047CFB"/>
    <w:rsid w:val="00055FFE"/>
    <w:rsid w:val="000657E1"/>
    <w:rsid w:val="000674FE"/>
    <w:rsid w:val="00067E12"/>
    <w:rsid w:val="000715C7"/>
    <w:rsid w:val="00071746"/>
    <w:rsid w:val="00072EED"/>
    <w:rsid w:val="000741DF"/>
    <w:rsid w:val="000742F4"/>
    <w:rsid w:val="0007496B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181"/>
    <w:rsid w:val="000A4523"/>
    <w:rsid w:val="000A7F7E"/>
    <w:rsid w:val="000B16A4"/>
    <w:rsid w:val="000C1A82"/>
    <w:rsid w:val="000C1B35"/>
    <w:rsid w:val="000C1F51"/>
    <w:rsid w:val="000C2900"/>
    <w:rsid w:val="000C5849"/>
    <w:rsid w:val="000C59DD"/>
    <w:rsid w:val="000C785F"/>
    <w:rsid w:val="000D1FE3"/>
    <w:rsid w:val="000D6504"/>
    <w:rsid w:val="000E57E5"/>
    <w:rsid w:val="000E6884"/>
    <w:rsid w:val="000F0AFA"/>
    <w:rsid w:val="000F40A9"/>
    <w:rsid w:val="000F7BF8"/>
    <w:rsid w:val="001016D9"/>
    <w:rsid w:val="00103C3B"/>
    <w:rsid w:val="00103E50"/>
    <w:rsid w:val="00107345"/>
    <w:rsid w:val="00111090"/>
    <w:rsid w:val="001119C3"/>
    <w:rsid w:val="00111E01"/>
    <w:rsid w:val="00112D88"/>
    <w:rsid w:val="0011335B"/>
    <w:rsid w:val="00123E0C"/>
    <w:rsid w:val="001277B3"/>
    <w:rsid w:val="00127F5F"/>
    <w:rsid w:val="00130EB8"/>
    <w:rsid w:val="00131874"/>
    <w:rsid w:val="001349C1"/>
    <w:rsid w:val="0014021C"/>
    <w:rsid w:val="0014284A"/>
    <w:rsid w:val="001505EF"/>
    <w:rsid w:val="001522B2"/>
    <w:rsid w:val="001561A0"/>
    <w:rsid w:val="00161038"/>
    <w:rsid w:val="00161892"/>
    <w:rsid w:val="00166E22"/>
    <w:rsid w:val="00175BB1"/>
    <w:rsid w:val="00184EAB"/>
    <w:rsid w:val="00185695"/>
    <w:rsid w:val="001912C7"/>
    <w:rsid w:val="001927B3"/>
    <w:rsid w:val="001941D2"/>
    <w:rsid w:val="00194985"/>
    <w:rsid w:val="00195EFA"/>
    <w:rsid w:val="00196052"/>
    <w:rsid w:val="001A2A86"/>
    <w:rsid w:val="001A68E3"/>
    <w:rsid w:val="001A70AF"/>
    <w:rsid w:val="001A7171"/>
    <w:rsid w:val="001B108F"/>
    <w:rsid w:val="001B2DE7"/>
    <w:rsid w:val="001B7E31"/>
    <w:rsid w:val="001C0910"/>
    <w:rsid w:val="001C0E4C"/>
    <w:rsid w:val="001C6E4A"/>
    <w:rsid w:val="001C7B74"/>
    <w:rsid w:val="001C7B7B"/>
    <w:rsid w:val="001D07D7"/>
    <w:rsid w:val="001D517E"/>
    <w:rsid w:val="001E05C6"/>
    <w:rsid w:val="001E1721"/>
    <w:rsid w:val="001E3E71"/>
    <w:rsid w:val="001E7D10"/>
    <w:rsid w:val="001E7FC5"/>
    <w:rsid w:val="001F18D0"/>
    <w:rsid w:val="001F79F3"/>
    <w:rsid w:val="00200CC5"/>
    <w:rsid w:val="002025F7"/>
    <w:rsid w:val="00211875"/>
    <w:rsid w:val="00211D39"/>
    <w:rsid w:val="002138DB"/>
    <w:rsid w:val="002145F0"/>
    <w:rsid w:val="002224AE"/>
    <w:rsid w:val="00223053"/>
    <w:rsid w:val="002247E3"/>
    <w:rsid w:val="00224969"/>
    <w:rsid w:val="002277B2"/>
    <w:rsid w:val="00227A5F"/>
    <w:rsid w:val="0023195E"/>
    <w:rsid w:val="00245F12"/>
    <w:rsid w:val="00246802"/>
    <w:rsid w:val="0025152B"/>
    <w:rsid w:val="00253DC5"/>
    <w:rsid w:val="0025551D"/>
    <w:rsid w:val="002579DD"/>
    <w:rsid w:val="00260BC0"/>
    <w:rsid w:val="002648BE"/>
    <w:rsid w:val="00264E0D"/>
    <w:rsid w:val="00264EB4"/>
    <w:rsid w:val="0027116B"/>
    <w:rsid w:val="00272F39"/>
    <w:rsid w:val="002740D3"/>
    <w:rsid w:val="00284EAC"/>
    <w:rsid w:val="00287602"/>
    <w:rsid w:val="002939C5"/>
    <w:rsid w:val="002A42AB"/>
    <w:rsid w:val="002A5861"/>
    <w:rsid w:val="002A675D"/>
    <w:rsid w:val="002B083C"/>
    <w:rsid w:val="002B11A6"/>
    <w:rsid w:val="002B658F"/>
    <w:rsid w:val="002C0CC3"/>
    <w:rsid w:val="002C1776"/>
    <w:rsid w:val="002C2AC7"/>
    <w:rsid w:val="002C3894"/>
    <w:rsid w:val="002C6805"/>
    <w:rsid w:val="002D0D1C"/>
    <w:rsid w:val="002D1C5E"/>
    <w:rsid w:val="002D28DA"/>
    <w:rsid w:val="002D377A"/>
    <w:rsid w:val="002D4113"/>
    <w:rsid w:val="002D7022"/>
    <w:rsid w:val="002E070C"/>
    <w:rsid w:val="002E5A08"/>
    <w:rsid w:val="002E7111"/>
    <w:rsid w:val="002E766B"/>
    <w:rsid w:val="002F3209"/>
    <w:rsid w:val="002F4084"/>
    <w:rsid w:val="002F6FD6"/>
    <w:rsid w:val="00300DC1"/>
    <w:rsid w:val="003029BD"/>
    <w:rsid w:val="00305AC8"/>
    <w:rsid w:val="003071C1"/>
    <w:rsid w:val="003100D4"/>
    <w:rsid w:val="00312398"/>
    <w:rsid w:val="00316832"/>
    <w:rsid w:val="00317EE8"/>
    <w:rsid w:val="003212DC"/>
    <w:rsid w:val="0032233E"/>
    <w:rsid w:val="0032495F"/>
    <w:rsid w:val="003251E9"/>
    <w:rsid w:val="00333A38"/>
    <w:rsid w:val="003340A5"/>
    <w:rsid w:val="00335F3D"/>
    <w:rsid w:val="003400A3"/>
    <w:rsid w:val="0034031F"/>
    <w:rsid w:val="00340AEE"/>
    <w:rsid w:val="0034176B"/>
    <w:rsid w:val="00342C1E"/>
    <w:rsid w:val="00344964"/>
    <w:rsid w:val="00347AAC"/>
    <w:rsid w:val="00350DFE"/>
    <w:rsid w:val="00352D3F"/>
    <w:rsid w:val="003542D3"/>
    <w:rsid w:val="00356C4A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7299"/>
    <w:rsid w:val="003C0E0B"/>
    <w:rsid w:val="003C4228"/>
    <w:rsid w:val="003C6CF6"/>
    <w:rsid w:val="003D32EF"/>
    <w:rsid w:val="003D34E3"/>
    <w:rsid w:val="003D67C6"/>
    <w:rsid w:val="003E0A75"/>
    <w:rsid w:val="003E2844"/>
    <w:rsid w:val="003E4735"/>
    <w:rsid w:val="003E47E7"/>
    <w:rsid w:val="003F00D7"/>
    <w:rsid w:val="003F1F74"/>
    <w:rsid w:val="003F504B"/>
    <w:rsid w:val="0040051E"/>
    <w:rsid w:val="00401182"/>
    <w:rsid w:val="00403ACB"/>
    <w:rsid w:val="00403F97"/>
    <w:rsid w:val="00404C76"/>
    <w:rsid w:val="00405CC4"/>
    <w:rsid w:val="00405E00"/>
    <w:rsid w:val="004066EC"/>
    <w:rsid w:val="00410093"/>
    <w:rsid w:val="00414435"/>
    <w:rsid w:val="004208CF"/>
    <w:rsid w:val="004223B0"/>
    <w:rsid w:val="00425502"/>
    <w:rsid w:val="00427652"/>
    <w:rsid w:val="0042785F"/>
    <w:rsid w:val="00431FDA"/>
    <w:rsid w:val="00433413"/>
    <w:rsid w:val="0044159E"/>
    <w:rsid w:val="004434E1"/>
    <w:rsid w:val="0044398D"/>
    <w:rsid w:val="00453F65"/>
    <w:rsid w:val="004566D2"/>
    <w:rsid w:val="00460E8C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13C0"/>
    <w:rsid w:val="00484C79"/>
    <w:rsid w:val="00486301"/>
    <w:rsid w:val="004907EE"/>
    <w:rsid w:val="00491506"/>
    <w:rsid w:val="004931FE"/>
    <w:rsid w:val="00495A5D"/>
    <w:rsid w:val="004976C2"/>
    <w:rsid w:val="00497BBB"/>
    <w:rsid w:val="004A356C"/>
    <w:rsid w:val="004A3B25"/>
    <w:rsid w:val="004A43BB"/>
    <w:rsid w:val="004A6B07"/>
    <w:rsid w:val="004A6FCE"/>
    <w:rsid w:val="004B03C1"/>
    <w:rsid w:val="004B1274"/>
    <w:rsid w:val="004B4C45"/>
    <w:rsid w:val="004B4EDC"/>
    <w:rsid w:val="004B56F8"/>
    <w:rsid w:val="004C0550"/>
    <w:rsid w:val="004D5706"/>
    <w:rsid w:val="004D578F"/>
    <w:rsid w:val="004D6035"/>
    <w:rsid w:val="004F1C4A"/>
    <w:rsid w:val="004F2CCC"/>
    <w:rsid w:val="004F7915"/>
    <w:rsid w:val="00501849"/>
    <w:rsid w:val="005050A3"/>
    <w:rsid w:val="00507785"/>
    <w:rsid w:val="00514803"/>
    <w:rsid w:val="005237BE"/>
    <w:rsid w:val="00524595"/>
    <w:rsid w:val="00525E87"/>
    <w:rsid w:val="00526377"/>
    <w:rsid w:val="00527622"/>
    <w:rsid w:val="005279CA"/>
    <w:rsid w:val="00530290"/>
    <w:rsid w:val="00534164"/>
    <w:rsid w:val="00535708"/>
    <w:rsid w:val="005420C3"/>
    <w:rsid w:val="0054496A"/>
    <w:rsid w:val="005451A4"/>
    <w:rsid w:val="005521EE"/>
    <w:rsid w:val="00554BD6"/>
    <w:rsid w:val="005553F8"/>
    <w:rsid w:val="005572E1"/>
    <w:rsid w:val="00557897"/>
    <w:rsid w:val="005640D1"/>
    <w:rsid w:val="00564A8C"/>
    <w:rsid w:val="00564FF9"/>
    <w:rsid w:val="00567BD0"/>
    <w:rsid w:val="005714A0"/>
    <w:rsid w:val="00572FE5"/>
    <w:rsid w:val="00574321"/>
    <w:rsid w:val="0058172D"/>
    <w:rsid w:val="00582950"/>
    <w:rsid w:val="0059366A"/>
    <w:rsid w:val="005953A7"/>
    <w:rsid w:val="00597242"/>
    <w:rsid w:val="005A0110"/>
    <w:rsid w:val="005A2422"/>
    <w:rsid w:val="005A3790"/>
    <w:rsid w:val="005A4CF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DAA"/>
    <w:rsid w:val="005C4746"/>
    <w:rsid w:val="005C6B07"/>
    <w:rsid w:val="005D51C9"/>
    <w:rsid w:val="005D60C7"/>
    <w:rsid w:val="005E01E5"/>
    <w:rsid w:val="005E0C54"/>
    <w:rsid w:val="005E25CD"/>
    <w:rsid w:val="005E3A0C"/>
    <w:rsid w:val="005F611D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6890"/>
    <w:rsid w:val="006269C9"/>
    <w:rsid w:val="00630CAF"/>
    <w:rsid w:val="0063337E"/>
    <w:rsid w:val="00634FDB"/>
    <w:rsid w:val="00635457"/>
    <w:rsid w:val="006571D1"/>
    <w:rsid w:val="00662A48"/>
    <w:rsid w:val="0066358E"/>
    <w:rsid w:val="00663D8A"/>
    <w:rsid w:val="0066465A"/>
    <w:rsid w:val="0066699E"/>
    <w:rsid w:val="006754C8"/>
    <w:rsid w:val="00675F94"/>
    <w:rsid w:val="00683980"/>
    <w:rsid w:val="00685240"/>
    <w:rsid w:val="00685DCC"/>
    <w:rsid w:val="00685E64"/>
    <w:rsid w:val="006A0589"/>
    <w:rsid w:val="006A0A2B"/>
    <w:rsid w:val="006A15B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F3C35"/>
    <w:rsid w:val="006F5719"/>
    <w:rsid w:val="006F5EDD"/>
    <w:rsid w:val="006F5F96"/>
    <w:rsid w:val="006F6F1D"/>
    <w:rsid w:val="00700422"/>
    <w:rsid w:val="007100F9"/>
    <w:rsid w:val="00711134"/>
    <w:rsid w:val="00711B92"/>
    <w:rsid w:val="00716121"/>
    <w:rsid w:val="00716AF9"/>
    <w:rsid w:val="00717838"/>
    <w:rsid w:val="00720669"/>
    <w:rsid w:val="007227D9"/>
    <w:rsid w:val="00722F55"/>
    <w:rsid w:val="00724EDF"/>
    <w:rsid w:val="007275C9"/>
    <w:rsid w:val="00730A08"/>
    <w:rsid w:val="007312A9"/>
    <w:rsid w:val="0073197A"/>
    <w:rsid w:val="00733A67"/>
    <w:rsid w:val="0073436B"/>
    <w:rsid w:val="00735243"/>
    <w:rsid w:val="00735B0E"/>
    <w:rsid w:val="00742FBC"/>
    <w:rsid w:val="00746E67"/>
    <w:rsid w:val="007526A0"/>
    <w:rsid w:val="00754CB1"/>
    <w:rsid w:val="00761E29"/>
    <w:rsid w:val="0076339E"/>
    <w:rsid w:val="00763913"/>
    <w:rsid w:val="00763BC7"/>
    <w:rsid w:val="00763C3B"/>
    <w:rsid w:val="0077187B"/>
    <w:rsid w:val="00776EDB"/>
    <w:rsid w:val="00780631"/>
    <w:rsid w:val="00784B0A"/>
    <w:rsid w:val="00786E04"/>
    <w:rsid w:val="0078753B"/>
    <w:rsid w:val="0079551E"/>
    <w:rsid w:val="007A2261"/>
    <w:rsid w:val="007A2B53"/>
    <w:rsid w:val="007A730F"/>
    <w:rsid w:val="007B0AFF"/>
    <w:rsid w:val="007B1ADE"/>
    <w:rsid w:val="007B6B0B"/>
    <w:rsid w:val="007B6D3D"/>
    <w:rsid w:val="007B71FF"/>
    <w:rsid w:val="007B7F2E"/>
    <w:rsid w:val="007C098D"/>
    <w:rsid w:val="007C1F2F"/>
    <w:rsid w:val="007C20F9"/>
    <w:rsid w:val="007C4FB8"/>
    <w:rsid w:val="007D05ED"/>
    <w:rsid w:val="007D0839"/>
    <w:rsid w:val="007D476B"/>
    <w:rsid w:val="007D496C"/>
    <w:rsid w:val="007D77F5"/>
    <w:rsid w:val="007E3FEA"/>
    <w:rsid w:val="007E40E3"/>
    <w:rsid w:val="007E6551"/>
    <w:rsid w:val="007E7545"/>
    <w:rsid w:val="007F0032"/>
    <w:rsid w:val="007F18ED"/>
    <w:rsid w:val="0080031D"/>
    <w:rsid w:val="00800AD2"/>
    <w:rsid w:val="00802D1A"/>
    <w:rsid w:val="00805950"/>
    <w:rsid w:val="008110A2"/>
    <w:rsid w:val="00812EB6"/>
    <w:rsid w:val="00814D76"/>
    <w:rsid w:val="00814FDC"/>
    <w:rsid w:val="008179BF"/>
    <w:rsid w:val="008208D8"/>
    <w:rsid w:val="00820DAB"/>
    <w:rsid w:val="0082317B"/>
    <w:rsid w:val="008232AF"/>
    <w:rsid w:val="00823F4E"/>
    <w:rsid w:val="008242A8"/>
    <w:rsid w:val="00825DB5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701B3"/>
    <w:rsid w:val="00872588"/>
    <w:rsid w:val="0087500C"/>
    <w:rsid w:val="008753B9"/>
    <w:rsid w:val="008808E0"/>
    <w:rsid w:val="00880D19"/>
    <w:rsid w:val="00891462"/>
    <w:rsid w:val="00891DE3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D066A"/>
    <w:rsid w:val="008D31BA"/>
    <w:rsid w:val="008D4CBA"/>
    <w:rsid w:val="008E098C"/>
    <w:rsid w:val="008E1813"/>
    <w:rsid w:val="008E5A94"/>
    <w:rsid w:val="008E79F1"/>
    <w:rsid w:val="008F2837"/>
    <w:rsid w:val="008F36E0"/>
    <w:rsid w:val="008F3B2E"/>
    <w:rsid w:val="008F53C7"/>
    <w:rsid w:val="008F7DC2"/>
    <w:rsid w:val="009035F1"/>
    <w:rsid w:val="00906E47"/>
    <w:rsid w:val="00911414"/>
    <w:rsid w:val="009117CF"/>
    <w:rsid w:val="0091325E"/>
    <w:rsid w:val="009136C0"/>
    <w:rsid w:val="00916B47"/>
    <w:rsid w:val="009211AC"/>
    <w:rsid w:val="009259E9"/>
    <w:rsid w:val="00925B81"/>
    <w:rsid w:val="009267BD"/>
    <w:rsid w:val="00927D80"/>
    <w:rsid w:val="0093143B"/>
    <w:rsid w:val="0093692F"/>
    <w:rsid w:val="0094141A"/>
    <w:rsid w:val="0094170F"/>
    <w:rsid w:val="00943FFE"/>
    <w:rsid w:val="00945F83"/>
    <w:rsid w:val="00947BC6"/>
    <w:rsid w:val="00952E93"/>
    <w:rsid w:val="00954F91"/>
    <w:rsid w:val="00960E7E"/>
    <w:rsid w:val="009629F0"/>
    <w:rsid w:val="00962ABB"/>
    <w:rsid w:val="00970DFA"/>
    <w:rsid w:val="009778FB"/>
    <w:rsid w:val="00977A62"/>
    <w:rsid w:val="009824F1"/>
    <w:rsid w:val="0098314D"/>
    <w:rsid w:val="00984C8E"/>
    <w:rsid w:val="00985C9B"/>
    <w:rsid w:val="00991E89"/>
    <w:rsid w:val="00995C11"/>
    <w:rsid w:val="0099721C"/>
    <w:rsid w:val="009A1974"/>
    <w:rsid w:val="009A407F"/>
    <w:rsid w:val="009A5067"/>
    <w:rsid w:val="009A6ACC"/>
    <w:rsid w:val="009B20D7"/>
    <w:rsid w:val="009C3CAF"/>
    <w:rsid w:val="009C69E6"/>
    <w:rsid w:val="009D04C9"/>
    <w:rsid w:val="009D4277"/>
    <w:rsid w:val="009D4679"/>
    <w:rsid w:val="009D4837"/>
    <w:rsid w:val="009D4DDC"/>
    <w:rsid w:val="009E44A3"/>
    <w:rsid w:val="009E5CB9"/>
    <w:rsid w:val="009E6841"/>
    <w:rsid w:val="009E6F86"/>
    <w:rsid w:val="009F050D"/>
    <w:rsid w:val="009F1D87"/>
    <w:rsid w:val="009F3A25"/>
    <w:rsid w:val="009F41E6"/>
    <w:rsid w:val="00A018CB"/>
    <w:rsid w:val="00A01B47"/>
    <w:rsid w:val="00A02881"/>
    <w:rsid w:val="00A03A52"/>
    <w:rsid w:val="00A03EB6"/>
    <w:rsid w:val="00A03F85"/>
    <w:rsid w:val="00A06E8A"/>
    <w:rsid w:val="00A126C9"/>
    <w:rsid w:val="00A1451A"/>
    <w:rsid w:val="00A14BD3"/>
    <w:rsid w:val="00A165E9"/>
    <w:rsid w:val="00A2013B"/>
    <w:rsid w:val="00A2058D"/>
    <w:rsid w:val="00A20920"/>
    <w:rsid w:val="00A213A7"/>
    <w:rsid w:val="00A25939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12B5"/>
    <w:rsid w:val="00A66B32"/>
    <w:rsid w:val="00A67342"/>
    <w:rsid w:val="00A678BF"/>
    <w:rsid w:val="00A737D3"/>
    <w:rsid w:val="00A77658"/>
    <w:rsid w:val="00A777E6"/>
    <w:rsid w:val="00A77B58"/>
    <w:rsid w:val="00A86E09"/>
    <w:rsid w:val="00A91C30"/>
    <w:rsid w:val="00A923B0"/>
    <w:rsid w:val="00A95DB8"/>
    <w:rsid w:val="00AA0C6E"/>
    <w:rsid w:val="00AA2DA4"/>
    <w:rsid w:val="00AB52B0"/>
    <w:rsid w:val="00AC1C75"/>
    <w:rsid w:val="00AC4AEC"/>
    <w:rsid w:val="00AC4AFC"/>
    <w:rsid w:val="00AD13B6"/>
    <w:rsid w:val="00AD3CA2"/>
    <w:rsid w:val="00AD3E7B"/>
    <w:rsid w:val="00AD5954"/>
    <w:rsid w:val="00AD63A0"/>
    <w:rsid w:val="00AD7F00"/>
    <w:rsid w:val="00AE4014"/>
    <w:rsid w:val="00AE43AF"/>
    <w:rsid w:val="00AE53FB"/>
    <w:rsid w:val="00AF6C3C"/>
    <w:rsid w:val="00AF6C65"/>
    <w:rsid w:val="00B038BF"/>
    <w:rsid w:val="00B2581D"/>
    <w:rsid w:val="00B27110"/>
    <w:rsid w:val="00B33ABF"/>
    <w:rsid w:val="00B3575C"/>
    <w:rsid w:val="00B35C07"/>
    <w:rsid w:val="00B43A23"/>
    <w:rsid w:val="00B44AF4"/>
    <w:rsid w:val="00B45734"/>
    <w:rsid w:val="00B46A0C"/>
    <w:rsid w:val="00B505A1"/>
    <w:rsid w:val="00B54744"/>
    <w:rsid w:val="00B55CCC"/>
    <w:rsid w:val="00B56AE6"/>
    <w:rsid w:val="00B5740D"/>
    <w:rsid w:val="00B6035B"/>
    <w:rsid w:val="00B67F47"/>
    <w:rsid w:val="00B70E4D"/>
    <w:rsid w:val="00B710F7"/>
    <w:rsid w:val="00B71E02"/>
    <w:rsid w:val="00B745F9"/>
    <w:rsid w:val="00B76A05"/>
    <w:rsid w:val="00B77B1F"/>
    <w:rsid w:val="00B806F7"/>
    <w:rsid w:val="00B8389C"/>
    <w:rsid w:val="00B85F6E"/>
    <w:rsid w:val="00B92508"/>
    <w:rsid w:val="00B959B2"/>
    <w:rsid w:val="00B97A25"/>
    <w:rsid w:val="00BA0DE2"/>
    <w:rsid w:val="00BA7C92"/>
    <w:rsid w:val="00BB4E29"/>
    <w:rsid w:val="00BB6D5B"/>
    <w:rsid w:val="00BB78F2"/>
    <w:rsid w:val="00BC1994"/>
    <w:rsid w:val="00BC2469"/>
    <w:rsid w:val="00BC4E55"/>
    <w:rsid w:val="00BC6287"/>
    <w:rsid w:val="00BD1FAA"/>
    <w:rsid w:val="00BD2479"/>
    <w:rsid w:val="00BD3CAF"/>
    <w:rsid w:val="00BD691C"/>
    <w:rsid w:val="00BD7BA7"/>
    <w:rsid w:val="00BE1EB2"/>
    <w:rsid w:val="00BE3108"/>
    <w:rsid w:val="00BE5205"/>
    <w:rsid w:val="00BE63E0"/>
    <w:rsid w:val="00BF0321"/>
    <w:rsid w:val="00BF1973"/>
    <w:rsid w:val="00BF2C8B"/>
    <w:rsid w:val="00BF4C3F"/>
    <w:rsid w:val="00BF4D31"/>
    <w:rsid w:val="00BF6730"/>
    <w:rsid w:val="00C02694"/>
    <w:rsid w:val="00C03D4F"/>
    <w:rsid w:val="00C056D8"/>
    <w:rsid w:val="00C0675D"/>
    <w:rsid w:val="00C06E2E"/>
    <w:rsid w:val="00C06EAA"/>
    <w:rsid w:val="00C07356"/>
    <w:rsid w:val="00C07443"/>
    <w:rsid w:val="00C174BE"/>
    <w:rsid w:val="00C179F2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0D56"/>
    <w:rsid w:val="00C557FF"/>
    <w:rsid w:val="00C624D7"/>
    <w:rsid w:val="00C62AD7"/>
    <w:rsid w:val="00C631BE"/>
    <w:rsid w:val="00C6356E"/>
    <w:rsid w:val="00C63D91"/>
    <w:rsid w:val="00C71E27"/>
    <w:rsid w:val="00C736FA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4636"/>
    <w:rsid w:val="00CB59CC"/>
    <w:rsid w:val="00CC7028"/>
    <w:rsid w:val="00CD1FE9"/>
    <w:rsid w:val="00CD3C3D"/>
    <w:rsid w:val="00CD6FA5"/>
    <w:rsid w:val="00CD7166"/>
    <w:rsid w:val="00CD7762"/>
    <w:rsid w:val="00CE2E27"/>
    <w:rsid w:val="00CF03B6"/>
    <w:rsid w:val="00CF6F78"/>
    <w:rsid w:val="00D003E3"/>
    <w:rsid w:val="00D00727"/>
    <w:rsid w:val="00D00774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3B97"/>
    <w:rsid w:val="00D45BB1"/>
    <w:rsid w:val="00D50661"/>
    <w:rsid w:val="00D52646"/>
    <w:rsid w:val="00D52FCA"/>
    <w:rsid w:val="00D545F1"/>
    <w:rsid w:val="00D54E9F"/>
    <w:rsid w:val="00D56786"/>
    <w:rsid w:val="00D61F13"/>
    <w:rsid w:val="00D71347"/>
    <w:rsid w:val="00D71D27"/>
    <w:rsid w:val="00D74717"/>
    <w:rsid w:val="00D7606C"/>
    <w:rsid w:val="00D77359"/>
    <w:rsid w:val="00D80FA3"/>
    <w:rsid w:val="00D82FB2"/>
    <w:rsid w:val="00D847AF"/>
    <w:rsid w:val="00D84936"/>
    <w:rsid w:val="00D8504E"/>
    <w:rsid w:val="00D85D25"/>
    <w:rsid w:val="00D85DBB"/>
    <w:rsid w:val="00D86E0A"/>
    <w:rsid w:val="00D87043"/>
    <w:rsid w:val="00D8713C"/>
    <w:rsid w:val="00D90424"/>
    <w:rsid w:val="00D97479"/>
    <w:rsid w:val="00D97871"/>
    <w:rsid w:val="00DA34B3"/>
    <w:rsid w:val="00DA408E"/>
    <w:rsid w:val="00DA626E"/>
    <w:rsid w:val="00DB0DF7"/>
    <w:rsid w:val="00DB32F0"/>
    <w:rsid w:val="00DB368B"/>
    <w:rsid w:val="00DB467B"/>
    <w:rsid w:val="00DC01ED"/>
    <w:rsid w:val="00DC11CC"/>
    <w:rsid w:val="00DC2350"/>
    <w:rsid w:val="00DC6FFC"/>
    <w:rsid w:val="00DD324F"/>
    <w:rsid w:val="00DD624B"/>
    <w:rsid w:val="00DD77FB"/>
    <w:rsid w:val="00DE2F87"/>
    <w:rsid w:val="00DE37A5"/>
    <w:rsid w:val="00DE37A9"/>
    <w:rsid w:val="00DE402E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6650"/>
    <w:rsid w:val="00E37AD3"/>
    <w:rsid w:val="00E40A29"/>
    <w:rsid w:val="00E40CB2"/>
    <w:rsid w:val="00E43A0A"/>
    <w:rsid w:val="00E46492"/>
    <w:rsid w:val="00E47394"/>
    <w:rsid w:val="00E5038D"/>
    <w:rsid w:val="00E515B7"/>
    <w:rsid w:val="00E524BC"/>
    <w:rsid w:val="00E555F1"/>
    <w:rsid w:val="00E57447"/>
    <w:rsid w:val="00E57D4D"/>
    <w:rsid w:val="00E613DA"/>
    <w:rsid w:val="00E65975"/>
    <w:rsid w:val="00E65A62"/>
    <w:rsid w:val="00E669C5"/>
    <w:rsid w:val="00E71CC3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86E88"/>
    <w:rsid w:val="00E9267F"/>
    <w:rsid w:val="00E94A92"/>
    <w:rsid w:val="00E977CC"/>
    <w:rsid w:val="00EA41BB"/>
    <w:rsid w:val="00EA588B"/>
    <w:rsid w:val="00EA7F03"/>
    <w:rsid w:val="00EB0BD8"/>
    <w:rsid w:val="00EB1BD4"/>
    <w:rsid w:val="00EB1FD6"/>
    <w:rsid w:val="00EB2938"/>
    <w:rsid w:val="00EB4CD0"/>
    <w:rsid w:val="00EB6CCF"/>
    <w:rsid w:val="00EC16E1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07AEA"/>
    <w:rsid w:val="00F15B6B"/>
    <w:rsid w:val="00F17B7C"/>
    <w:rsid w:val="00F25143"/>
    <w:rsid w:val="00F25BF3"/>
    <w:rsid w:val="00F261C5"/>
    <w:rsid w:val="00F275E2"/>
    <w:rsid w:val="00F27DC0"/>
    <w:rsid w:val="00F30ED0"/>
    <w:rsid w:val="00F361F1"/>
    <w:rsid w:val="00F36521"/>
    <w:rsid w:val="00F401F0"/>
    <w:rsid w:val="00F42122"/>
    <w:rsid w:val="00F42E1A"/>
    <w:rsid w:val="00F4510A"/>
    <w:rsid w:val="00F45BA6"/>
    <w:rsid w:val="00F47D03"/>
    <w:rsid w:val="00F53847"/>
    <w:rsid w:val="00F55A12"/>
    <w:rsid w:val="00F56955"/>
    <w:rsid w:val="00F610B8"/>
    <w:rsid w:val="00F64E60"/>
    <w:rsid w:val="00F7594B"/>
    <w:rsid w:val="00F760A1"/>
    <w:rsid w:val="00F77FF2"/>
    <w:rsid w:val="00F81964"/>
    <w:rsid w:val="00F8228D"/>
    <w:rsid w:val="00F82D32"/>
    <w:rsid w:val="00F91D03"/>
    <w:rsid w:val="00F95C52"/>
    <w:rsid w:val="00F978C4"/>
    <w:rsid w:val="00FA226E"/>
    <w:rsid w:val="00FA5B61"/>
    <w:rsid w:val="00FA5EA2"/>
    <w:rsid w:val="00FB098A"/>
    <w:rsid w:val="00FB337F"/>
    <w:rsid w:val="00FC18E9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61E9"/>
    <w:rsid w:val="00FE058D"/>
    <w:rsid w:val="00FE0838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Pr>
      <w:rFonts w:ascii="Cambria" w:hAnsi="Cambria"/>
      <w:b/>
      <w:color w:val="4F81BD"/>
      <w:sz w:val="26"/>
      <w:lang w:val="x-none" w:eastAsia="ru-RU"/>
    </w:rPr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Pr>
      <w:rFonts w:ascii="Times New Roman" w:hAnsi="Times New Roman"/>
      <w:sz w:val="20"/>
      <w:lang w:val="x-none" w:eastAsia="ru-RU"/>
    </w:rPr>
  </w:style>
  <w:style w:type="character" w:styleId="a7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pPr>
      <w:spacing w:after="0" w:line="240" w:lineRule="auto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Pr>
      <w:rFonts w:cs="Times New Roman"/>
      <w:b/>
      <w:sz w:val="20"/>
      <w:lang w:val="ru-RU" w:eastAsia="ru-RU"/>
    </w:rPr>
  </w:style>
  <w:style w:type="paragraph" w:styleId="af5">
    <w:name w:val="Body Text Indent"/>
    <w:basedOn w:val="a"/>
    <w:link w:val="af6"/>
    <w:uiPriority w:val="99"/>
    <w:semiHidden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Pr>
      <w:rFonts w:cs="Times New Roman"/>
      <w:sz w:val="24"/>
      <w:szCs w:val="24"/>
    </w:rPr>
  </w:style>
  <w:style w:type="table" w:styleId="af7">
    <w:name w:val="Table Grid"/>
    <w:basedOn w:val="a1"/>
    <w:uiPriority w:val="59"/>
    <w:rsid w:val="0010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Pr>
      <w:rFonts w:ascii="Cambria" w:hAnsi="Cambria"/>
      <w:b/>
      <w:color w:val="4F81BD"/>
      <w:sz w:val="26"/>
      <w:lang w:val="x-none" w:eastAsia="ru-RU"/>
    </w:rPr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Pr>
      <w:rFonts w:ascii="Times New Roman" w:hAnsi="Times New Roman"/>
      <w:sz w:val="20"/>
      <w:lang w:val="x-none" w:eastAsia="ru-RU"/>
    </w:rPr>
  </w:style>
  <w:style w:type="character" w:styleId="a7">
    <w:name w:val="footnote reference"/>
    <w:basedOn w:val="a0"/>
    <w:uiPriority w:val="99"/>
    <w:semiHidden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Pr>
      <w:rFonts w:cs="Times New Roman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pPr>
      <w:spacing w:after="0" w:line="240" w:lineRule="auto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Pr>
      <w:rFonts w:cs="Times New Roman"/>
      <w:b/>
      <w:sz w:val="20"/>
      <w:lang w:val="ru-RU" w:eastAsia="ru-RU"/>
    </w:rPr>
  </w:style>
  <w:style w:type="paragraph" w:styleId="af5">
    <w:name w:val="Body Text Indent"/>
    <w:basedOn w:val="a"/>
    <w:link w:val="af6"/>
    <w:uiPriority w:val="99"/>
    <w:semiHidden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Pr>
      <w:rFonts w:cs="Times New Roman"/>
      <w:sz w:val="24"/>
      <w:szCs w:val="24"/>
    </w:rPr>
  </w:style>
  <w:style w:type="table" w:styleId="af7">
    <w:name w:val="Table Grid"/>
    <w:basedOn w:val="a1"/>
    <w:uiPriority w:val="59"/>
    <w:rsid w:val="0010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6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2189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Костина Татьяна Сергеевна</cp:lastModifiedBy>
  <cp:revision>5</cp:revision>
  <cp:lastPrinted>2018-03-13T09:53:00Z</cp:lastPrinted>
  <dcterms:created xsi:type="dcterms:W3CDTF">2018-09-10T08:33:00Z</dcterms:created>
  <dcterms:modified xsi:type="dcterms:W3CDTF">2018-09-11T07:00:00Z</dcterms:modified>
</cp:coreProperties>
</file>